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CD944" w14:textId="1AF9BA57" w:rsidR="008E21EF" w:rsidRDefault="008E21EF" w:rsidP="008E21EF">
      <w:pPr>
        <w:rPr>
          <w:b/>
          <w:color w:val="00B050"/>
        </w:rPr>
      </w:pPr>
      <w:r w:rsidRPr="008E21EF">
        <w:rPr>
          <w:b/>
          <w:color w:val="00B050"/>
        </w:rPr>
        <w:t>Please use predefined Styles for text formatting</w:t>
      </w:r>
      <w:r w:rsidR="00997B07">
        <w:rPr>
          <w:b/>
          <w:color w:val="00B050"/>
        </w:rPr>
        <w:t xml:space="preserve"> for the </w:t>
      </w:r>
      <w:r w:rsidR="002C6157">
        <w:rPr>
          <w:b/>
          <w:color w:val="00B050"/>
        </w:rPr>
        <w:t>Information and Media</w:t>
      </w:r>
      <w:r w:rsidRPr="008E21EF">
        <w:rPr>
          <w:b/>
          <w:color w:val="00B050"/>
        </w:rPr>
        <w:t xml:space="preserve">. </w:t>
      </w:r>
    </w:p>
    <w:p w14:paraId="726B70FA" w14:textId="77777777" w:rsidR="00AD08F4" w:rsidRPr="008E21EF" w:rsidRDefault="00AD08F4" w:rsidP="008E21EF">
      <w:pPr>
        <w:rPr>
          <w:b/>
          <w:color w:val="00B050"/>
        </w:rPr>
      </w:pPr>
    </w:p>
    <w:p w14:paraId="4677D354" w14:textId="77777777" w:rsidR="00F1149C" w:rsidRDefault="00F1149C" w:rsidP="00C144E9">
      <w:pPr>
        <w:pStyle w:val="Pavadinimas"/>
      </w:pPr>
      <w:r w:rsidRPr="00F1149C">
        <w:t xml:space="preserve">Title: </w:t>
      </w:r>
      <w:r w:rsidR="00C144E9">
        <w:t>C</w:t>
      </w:r>
      <w:r w:rsidRPr="00F1149C">
        <w:t xml:space="preserve">entre the </w:t>
      </w:r>
      <w:r w:rsidR="00C144E9">
        <w:t>T</w:t>
      </w:r>
      <w:r w:rsidRPr="00F1149C">
        <w:t xml:space="preserve">itle </w:t>
      </w:r>
      <w:r w:rsidR="00C144E9">
        <w:t>H</w:t>
      </w:r>
      <w:r w:rsidRPr="00F1149C">
        <w:t>ere</w:t>
      </w:r>
      <w:r>
        <w:t xml:space="preserve"> </w:t>
      </w:r>
      <w:r w:rsidR="008E21EF" w:rsidRPr="001A7D03">
        <w:rPr>
          <w:b w:val="0"/>
        </w:rPr>
        <w:t>[</w:t>
      </w:r>
      <w:r w:rsidRPr="001A7D03">
        <w:rPr>
          <w:b w:val="0"/>
        </w:rPr>
        <w:t>14pt</w:t>
      </w:r>
      <w:r w:rsidR="008E21EF" w:rsidRPr="001A7D03">
        <w:rPr>
          <w:b w:val="0"/>
        </w:rPr>
        <w:t>,</w:t>
      </w:r>
      <w:r w:rsidRPr="001A7D03">
        <w:rPr>
          <w:b w:val="0"/>
        </w:rPr>
        <w:t xml:space="preserve"> bold</w:t>
      </w:r>
      <w:r w:rsidR="008E21EF" w:rsidRPr="001A7D03">
        <w:rPr>
          <w:b w:val="0"/>
        </w:rPr>
        <w:t xml:space="preserve"> – </w:t>
      </w:r>
      <w:r w:rsidR="00C144E9">
        <w:rPr>
          <w:b w:val="0"/>
        </w:rPr>
        <w:t>Title</w:t>
      </w:r>
      <w:r w:rsidR="008E21EF" w:rsidRPr="001A7D03">
        <w:rPr>
          <w:b w:val="0"/>
        </w:rPr>
        <w:t>]</w:t>
      </w:r>
    </w:p>
    <w:p w14:paraId="7DF31E3F" w14:textId="77777777" w:rsidR="00F1149C" w:rsidRPr="00F1149C" w:rsidRDefault="00F1149C" w:rsidP="00F1149C">
      <w:pPr>
        <w:spacing w:after="120"/>
        <w:jc w:val="center"/>
        <w:rPr>
          <w:sz w:val="28"/>
        </w:rPr>
      </w:pPr>
    </w:p>
    <w:p w14:paraId="72DC43D4" w14:textId="2CA25F63" w:rsidR="00F1149C" w:rsidRDefault="008E21EF" w:rsidP="002A1B07">
      <w:r>
        <w:t>Author(s) details</w:t>
      </w:r>
      <w:r w:rsidR="00F1149C">
        <w:t xml:space="preserve"> </w:t>
      </w:r>
      <w:r>
        <w:t>[</w:t>
      </w:r>
      <w:r w:rsidR="00F1149C">
        <w:t>1</w:t>
      </w:r>
      <w:r>
        <w:t>1</w:t>
      </w:r>
      <w:r w:rsidR="00F1149C">
        <w:t>pt, left justified</w:t>
      </w:r>
      <w:r>
        <w:t xml:space="preserve"> – Normal] [See more </w:t>
      </w:r>
      <w:hyperlink r:id="rId8" w:history="1">
        <w:r w:rsidRPr="008E21EF">
          <w:rPr>
            <w:rStyle w:val="Hipersaitas"/>
          </w:rPr>
          <w:t>Instruction for Submissions</w:t>
        </w:r>
      </w:hyperlink>
      <w:r>
        <w:t>]</w:t>
      </w:r>
    </w:p>
    <w:p w14:paraId="0723206B" w14:textId="77777777" w:rsidR="006E54D4" w:rsidRDefault="006E54D4" w:rsidP="00F1149C"/>
    <w:p w14:paraId="699F5AD9" w14:textId="5A945986" w:rsidR="00F1149C" w:rsidRPr="001A7D03" w:rsidRDefault="006E54D4" w:rsidP="001A7D03">
      <w:pPr>
        <w:pStyle w:val="Note"/>
      </w:pPr>
      <w:r w:rsidRPr="001A7D03">
        <w:t xml:space="preserve">[Note that this information should be omitted from the first submission of the paper to satisfy the needs of double-blind reviewing (see </w:t>
      </w:r>
      <w:r w:rsidR="00E6201B" w:rsidRPr="00E6201B">
        <w:t>https://www.journals.vu.lt/open-series/peerreview</w:t>
      </w:r>
      <w:r w:rsidR="002A1B07" w:rsidRPr="001A7D03">
        <w:t xml:space="preserve"> </w:t>
      </w:r>
      <w:r w:rsidRPr="001A7D03">
        <w:t>for more information on this.</w:t>
      </w:r>
      <w:r w:rsidR="000E49FF" w:rsidRPr="001A7D03">
        <w:t xml:space="preserve"> This information can be added during the copy-editing process.</w:t>
      </w:r>
      <w:r w:rsidRPr="001A7D03">
        <w:t>]</w:t>
      </w:r>
    </w:p>
    <w:p w14:paraId="216D1698" w14:textId="77777777" w:rsidR="00F1149C" w:rsidRDefault="00F1149C" w:rsidP="00F1149C">
      <w:pPr>
        <w:jc w:val="center"/>
      </w:pPr>
    </w:p>
    <w:p w14:paraId="71087DF0" w14:textId="77777777" w:rsidR="00F1149C" w:rsidRDefault="00F1149C" w:rsidP="00C144E9">
      <w:pPr>
        <w:pStyle w:val="Antrat1"/>
      </w:pPr>
      <w:r w:rsidRPr="00F1149C">
        <w:t>Abstract</w:t>
      </w:r>
      <w:r>
        <w:t xml:space="preserve"> </w:t>
      </w:r>
      <w:r w:rsidR="008E21EF" w:rsidRPr="00C144E9">
        <w:rPr>
          <w:b w:val="0"/>
        </w:rPr>
        <w:t>[</w:t>
      </w:r>
      <w:r w:rsidRPr="00C144E9">
        <w:rPr>
          <w:b w:val="0"/>
        </w:rPr>
        <w:t>1</w:t>
      </w:r>
      <w:r w:rsidR="008E21EF" w:rsidRPr="00C144E9">
        <w:rPr>
          <w:b w:val="0"/>
        </w:rPr>
        <w:t>2</w:t>
      </w:r>
      <w:r w:rsidRPr="00C144E9">
        <w:rPr>
          <w:b w:val="0"/>
        </w:rPr>
        <w:t>pt</w:t>
      </w:r>
      <w:r w:rsidR="008E21EF" w:rsidRPr="00C144E9">
        <w:rPr>
          <w:b w:val="0"/>
        </w:rPr>
        <w:t>,</w:t>
      </w:r>
      <w:r w:rsidRPr="00C144E9">
        <w:rPr>
          <w:b w:val="0"/>
        </w:rPr>
        <w:t xml:space="preserve"> bold</w:t>
      </w:r>
      <w:r w:rsidR="008E21EF" w:rsidRPr="00C144E9">
        <w:rPr>
          <w:b w:val="0"/>
        </w:rPr>
        <w:t xml:space="preserve">, left justified – Heading </w:t>
      </w:r>
      <w:r w:rsidR="00C144E9" w:rsidRPr="00C144E9">
        <w:rPr>
          <w:b w:val="0"/>
        </w:rPr>
        <w:t>1</w:t>
      </w:r>
      <w:r w:rsidR="008E21EF" w:rsidRPr="00C144E9">
        <w:rPr>
          <w:b w:val="0"/>
        </w:rPr>
        <w:t>]</w:t>
      </w:r>
    </w:p>
    <w:p w14:paraId="6DD44D48" w14:textId="77777777" w:rsidR="00F1149C" w:rsidRDefault="00F1149C" w:rsidP="00F1149C">
      <w:pPr>
        <w:ind w:left="720"/>
        <w:jc w:val="center"/>
      </w:pPr>
    </w:p>
    <w:p w14:paraId="04A5AEFB" w14:textId="77777777" w:rsidR="008E21EF" w:rsidRDefault="008E21EF" w:rsidP="008E21EF">
      <w:r>
        <w:t>[11pt, left justified – Normal]</w:t>
      </w:r>
    </w:p>
    <w:p w14:paraId="63369558" w14:textId="77777777" w:rsidR="00F1149C" w:rsidRPr="00F1149C" w:rsidRDefault="00F1149C" w:rsidP="008E21EF">
      <w:r w:rsidRPr="00F1149C">
        <w:t>A structured abstract is required</w:t>
      </w:r>
      <w:r w:rsidR="00C61599">
        <w:t xml:space="preserve"> of 150-200 words</w:t>
      </w:r>
      <w:r w:rsidRPr="00F1149C">
        <w:t>, using the headings shown below</w:t>
      </w:r>
      <w:r w:rsidR="008E21EF">
        <w:t>.</w:t>
      </w:r>
    </w:p>
    <w:p w14:paraId="400C39B8" w14:textId="77777777" w:rsidR="00F1149C" w:rsidRPr="00F1149C" w:rsidRDefault="00F1149C" w:rsidP="008E21EF">
      <w:pPr>
        <w:rPr>
          <w:b/>
        </w:rPr>
      </w:pPr>
      <w:r w:rsidRPr="00F1149C">
        <w:rPr>
          <w:b/>
        </w:rPr>
        <w:t xml:space="preserve">Introduction. </w:t>
      </w:r>
      <w:r>
        <w:t>Normal italic for the rest of the text</w:t>
      </w:r>
      <w:r w:rsidRPr="00F1149C">
        <w:t>.......................</w:t>
      </w:r>
    </w:p>
    <w:p w14:paraId="300F1F23" w14:textId="77777777" w:rsidR="00F1149C" w:rsidRPr="00F1149C" w:rsidRDefault="00F1149C" w:rsidP="008E21EF">
      <w:r w:rsidRPr="00F1149C">
        <w:rPr>
          <w:b/>
        </w:rPr>
        <w:t>Method</w:t>
      </w:r>
      <w:r w:rsidRPr="00F1149C">
        <w:t xml:space="preserve">. </w:t>
      </w:r>
      <w:r>
        <w:t>Normal italic for the rest of the text</w:t>
      </w:r>
      <w:r w:rsidRPr="00F1149C">
        <w:t>................................</w:t>
      </w:r>
    </w:p>
    <w:p w14:paraId="4F2A4CA4" w14:textId="77777777" w:rsidR="00F1149C" w:rsidRPr="00F1149C" w:rsidRDefault="00F1149C" w:rsidP="008E21EF">
      <w:r w:rsidRPr="00F1149C">
        <w:rPr>
          <w:b/>
        </w:rPr>
        <w:t>Analysis</w:t>
      </w:r>
      <w:r w:rsidRPr="00F1149C">
        <w:t xml:space="preserve">. </w:t>
      </w:r>
      <w:r>
        <w:t>Normal italic for the rest of the text</w:t>
      </w:r>
      <w:r w:rsidRPr="00F1149C">
        <w:t>...............................</w:t>
      </w:r>
    </w:p>
    <w:p w14:paraId="24CB21FF" w14:textId="77777777" w:rsidR="00F1149C" w:rsidRPr="00F1149C" w:rsidRDefault="00F1149C" w:rsidP="008E21EF">
      <w:r w:rsidRPr="00F1149C">
        <w:rPr>
          <w:b/>
        </w:rPr>
        <w:t>Results</w:t>
      </w:r>
      <w:r w:rsidRPr="00F1149C">
        <w:t xml:space="preserve">. </w:t>
      </w:r>
      <w:r>
        <w:t>Normal italic for the rest of the text</w:t>
      </w:r>
      <w:r w:rsidRPr="00F1149C">
        <w:t>.................................</w:t>
      </w:r>
    </w:p>
    <w:p w14:paraId="1FE3F520" w14:textId="77777777" w:rsidR="00F1149C" w:rsidRDefault="00F1149C" w:rsidP="008E21EF">
      <w:r w:rsidRPr="00F1149C">
        <w:rPr>
          <w:b/>
        </w:rPr>
        <w:t>Conclusions</w:t>
      </w:r>
      <w:r w:rsidRPr="00F1149C">
        <w:t xml:space="preserve">. </w:t>
      </w:r>
      <w:r>
        <w:t>Normal italic for the rest of the text</w:t>
      </w:r>
      <w:r w:rsidRPr="00F1149C">
        <w:t>.........................</w:t>
      </w:r>
    </w:p>
    <w:p w14:paraId="073F9D07" w14:textId="77777777" w:rsidR="00F1149C" w:rsidRDefault="00F1149C" w:rsidP="00F1149C">
      <w:pPr>
        <w:ind w:left="720"/>
        <w:rPr>
          <w:i/>
          <w:sz w:val="20"/>
        </w:rPr>
      </w:pPr>
    </w:p>
    <w:p w14:paraId="2E77C533" w14:textId="1280C265" w:rsidR="008E21EF" w:rsidRDefault="008E21EF" w:rsidP="008E21EF">
      <w:r w:rsidRPr="008E21EF">
        <w:rPr>
          <w:b/>
        </w:rPr>
        <w:t>Keywords:</w:t>
      </w:r>
      <w:r>
        <w:t xml:space="preserve"> </w:t>
      </w:r>
      <w:r w:rsidRPr="008E21EF">
        <w:t>Up to 5 keywords separated by semicolons</w:t>
      </w:r>
      <w:r>
        <w:t xml:space="preserve"> [11pt, left justified – Normal]</w:t>
      </w:r>
    </w:p>
    <w:p w14:paraId="70AE5689" w14:textId="6B3AA84C" w:rsidR="006E37C7" w:rsidRDefault="006E37C7" w:rsidP="008E21EF"/>
    <w:p w14:paraId="6800E59E" w14:textId="77777777" w:rsidR="006E37C7" w:rsidRPr="00436058" w:rsidRDefault="006E37C7" w:rsidP="006E37C7">
      <w:pPr>
        <w:pStyle w:val="Basictext"/>
        <w:rPr>
          <w:b/>
          <w:lang w:val="en-US"/>
        </w:rPr>
      </w:pPr>
      <w:r w:rsidRPr="00436058">
        <w:rPr>
          <w:lang w:val="en-US"/>
        </w:rPr>
        <w:t xml:space="preserve">******************************* </w:t>
      </w:r>
      <w:r w:rsidRPr="00436058">
        <w:rPr>
          <w:b/>
          <w:lang w:val="en-US"/>
        </w:rPr>
        <w:t xml:space="preserve">Important information </w:t>
      </w:r>
      <w:r w:rsidRPr="00436058">
        <w:rPr>
          <w:lang w:val="en-US"/>
        </w:rPr>
        <w:t>********************</w:t>
      </w:r>
      <w:r>
        <w:rPr>
          <w:lang w:val="en-US"/>
        </w:rPr>
        <w:t>********</w:t>
      </w:r>
    </w:p>
    <w:p w14:paraId="619993F8" w14:textId="7A79549E" w:rsidR="00997B07" w:rsidRDefault="00997B07" w:rsidP="006E37C7">
      <w:pPr>
        <w:pStyle w:val="Basictext"/>
        <w:numPr>
          <w:ilvl w:val="0"/>
          <w:numId w:val="5"/>
        </w:numPr>
        <w:ind w:left="426" w:hanging="284"/>
        <w:rPr>
          <w:lang w:val="en-US"/>
        </w:rPr>
      </w:pPr>
      <w:r w:rsidRPr="00997B07">
        <w:rPr>
          <w:lang w:val="en-US"/>
        </w:rPr>
        <w:t>A typical paper for this journal should be no more than 40 000 characters (including spaces), inclusive</w:t>
      </w:r>
      <w:r>
        <w:rPr>
          <w:lang w:val="en-US"/>
        </w:rPr>
        <w:t xml:space="preserve"> </w:t>
      </w:r>
      <w:r w:rsidRPr="00997B07">
        <w:rPr>
          <w:lang w:val="en-US"/>
        </w:rPr>
        <w:t>of the abstract, tables, references, figure captions,</w:t>
      </w:r>
      <w:r>
        <w:rPr>
          <w:lang w:val="en-US"/>
        </w:rPr>
        <w:t xml:space="preserve"> </w:t>
      </w:r>
      <w:r w:rsidRPr="00997B07">
        <w:rPr>
          <w:lang w:val="en-US"/>
        </w:rPr>
        <w:t>endnotes.</w:t>
      </w:r>
      <w:r>
        <w:rPr>
          <w:lang w:val="en-US"/>
        </w:rPr>
        <w:t xml:space="preserve"> </w:t>
      </w:r>
      <w:r w:rsidRPr="00997B07">
        <w:rPr>
          <w:lang w:val="en-US"/>
        </w:rPr>
        <w:t>Use Times New Roman font in size 12 with 1.5, or double-spacing.</w:t>
      </w:r>
    </w:p>
    <w:p w14:paraId="5CB96C4F" w14:textId="23809817" w:rsidR="00997B07" w:rsidRDefault="00997B07" w:rsidP="006E37C7">
      <w:pPr>
        <w:pStyle w:val="Basictext"/>
        <w:numPr>
          <w:ilvl w:val="0"/>
          <w:numId w:val="5"/>
        </w:numPr>
        <w:ind w:left="426" w:hanging="284"/>
        <w:rPr>
          <w:lang w:val="en-US"/>
        </w:rPr>
      </w:pPr>
      <w:r>
        <w:rPr>
          <w:lang w:val="en-US"/>
        </w:rPr>
        <w:t>Additional  information on the subject should be provided in footnotes</w:t>
      </w:r>
      <w:r w:rsidR="004349BC">
        <w:rPr>
          <w:rStyle w:val="Puslapioinaosnuoroda"/>
          <w:lang w:val="en-US"/>
        </w:rPr>
        <w:footnoteReference w:id="1"/>
      </w:r>
    </w:p>
    <w:p w14:paraId="654BA7A1" w14:textId="7006385C" w:rsidR="00997B07" w:rsidRDefault="00997B07" w:rsidP="006E37C7">
      <w:pPr>
        <w:pStyle w:val="Basictext"/>
        <w:numPr>
          <w:ilvl w:val="0"/>
          <w:numId w:val="5"/>
        </w:numPr>
        <w:ind w:left="426" w:hanging="284"/>
        <w:rPr>
          <w:lang w:val="en-US"/>
        </w:rPr>
      </w:pPr>
      <w:r w:rsidRPr="00997B07">
        <w:rPr>
          <w:lang w:val="en-US"/>
        </w:rPr>
        <w:t>Submission files must be in one of the popular document formats – Microsoft Word (preferably 2007 XML format DOCX), or Open Document Format (OpenOffice ODT).</w:t>
      </w:r>
    </w:p>
    <w:p w14:paraId="16B58AAD" w14:textId="507CF83A" w:rsidR="006E37C7" w:rsidRPr="00997B07" w:rsidRDefault="006E37C7" w:rsidP="00997B07">
      <w:pPr>
        <w:pStyle w:val="Basictext"/>
        <w:rPr>
          <w:lang w:val="en-US"/>
        </w:rPr>
      </w:pPr>
      <w:r w:rsidRPr="00997B07">
        <w:rPr>
          <w:lang w:val="en-US"/>
        </w:rPr>
        <w:t>********************************************************************************</w:t>
      </w:r>
    </w:p>
    <w:p w14:paraId="4457666B" w14:textId="77777777" w:rsidR="006E37C7" w:rsidRDefault="006E37C7" w:rsidP="008E21EF"/>
    <w:p w14:paraId="43D4FD15" w14:textId="77777777" w:rsidR="00F1149C" w:rsidRPr="00C144E9" w:rsidRDefault="00FD2215" w:rsidP="00C144E9">
      <w:pPr>
        <w:pStyle w:val="Antrat1"/>
      </w:pPr>
      <w:r w:rsidRPr="00C144E9">
        <w:rPr>
          <w:rStyle w:val="Antrat2Diagrama"/>
          <w:b/>
          <w:i w:val="0"/>
          <w:sz w:val="24"/>
          <w:szCs w:val="32"/>
        </w:rPr>
        <w:t xml:space="preserve">First-level </w:t>
      </w:r>
      <w:r w:rsidR="00C144E9">
        <w:rPr>
          <w:rStyle w:val="Antrat2Diagrama"/>
          <w:b/>
          <w:i w:val="0"/>
          <w:sz w:val="24"/>
          <w:szCs w:val="32"/>
        </w:rPr>
        <w:t>H</w:t>
      </w:r>
      <w:r w:rsidRPr="00C144E9">
        <w:rPr>
          <w:rStyle w:val="Antrat2Diagrama"/>
          <w:b/>
          <w:i w:val="0"/>
          <w:sz w:val="24"/>
          <w:szCs w:val="32"/>
        </w:rPr>
        <w:t xml:space="preserve">eadings: </w:t>
      </w:r>
      <w:r w:rsidR="008E21EF" w:rsidRPr="00C144E9">
        <w:rPr>
          <w:rStyle w:val="Antrat2Diagrama"/>
          <w:b/>
          <w:i w:val="0"/>
          <w:sz w:val="24"/>
          <w:szCs w:val="32"/>
        </w:rPr>
        <w:t xml:space="preserve">Introduction, </w:t>
      </w:r>
      <w:r w:rsidR="001A7D03" w:rsidRPr="00C144E9">
        <w:rPr>
          <w:rStyle w:val="Antrat2Diagrama"/>
          <w:b/>
          <w:i w:val="0"/>
          <w:sz w:val="24"/>
          <w:szCs w:val="32"/>
        </w:rPr>
        <w:t xml:space="preserve">Literature Review, </w:t>
      </w:r>
      <w:r w:rsidR="008E21EF" w:rsidRPr="00C144E9">
        <w:rPr>
          <w:rStyle w:val="Antrat2Diagrama"/>
          <w:b/>
          <w:i w:val="0"/>
          <w:sz w:val="24"/>
          <w:szCs w:val="32"/>
        </w:rPr>
        <w:t xml:space="preserve">Methods, Results, </w:t>
      </w:r>
      <w:r w:rsidR="001A7D03" w:rsidRPr="00C144E9">
        <w:rPr>
          <w:rStyle w:val="Antrat2Diagrama"/>
          <w:b/>
          <w:i w:val="0"/>
          <w:sz w:val="24"/>
          <w:szCs w:val="32"/>
        </w:rPr>
        <w:t xml:space="preserve">Discussion, </w:t>
      </w:r>
      <w:r w:rsidR="008E21EF" w:rsidRPr="00C144E9">
        <w:rPr>
          <w:rStyle w:val="Antrat2Diagrama"/>
          <w:b/>
          <w:i w:val="0"/>
          <w:sz w:val="24"/>
          <w:szCs w:val="32"/>
        </w:rPr>
        <w:t xml:space="preserve">Conclusions, </w:t>
      </w:r>
      <w:r w:rsidR="001A7D03" w:rsidRPr="00C144E9">
        <w:rPr>
          <w:rStyle w:val="Antrat2Diagrama"/>
          <w:b/>
          <w:i w:val="0"/>
          <w:sz w:val="24"/>
          <w:szCs w:val="32"/>
        </w:rPr>
        <w:t xml:space="preserve">References, and </w:t>
      </w:r>
      <w:r w:rsidR="00C144E9">
        <w:rPr>
          <w:rStyle w:val="Antrat2Diagrama"/>
          <w:b/>
          <w:i w:val="0"/>
          <w:sz w:val="24"/>
          <w:szCs w:val="32"/>
        </w:rPr>
        <w:t>O</w:t>
      </w:r>
      <w:r w:rsidR="001A7D03" w:rsidRPr="00C144E9">
        <w:rPr>
          <w:rStyle w:val="Antrat2Diagrama"/>
          <w:b/>
          <w:i w:val="0"/>
          <w:sz w:val="24"/>
          <w:szCs w:val="32"/>
        </w:rPr>
        <w:t xml:space="preserve">ther </w:t>
      </w:r>
      <w:r w:rsidR="00C144E9">
        <w:rPr>
          <w:rStyle w:val="Antrat2Diagrama"/>
          <w:b/>
          <w:i w:val="0"/>
          <w:sz w:val="24"/>
          <w:szCs w:val="32"/>
        </w:rPr>
        <w:t>M</w:t>
      </w:r>
      <w:r w:rsidR="001A7D03" w:rsidRPr="00C144E9">
        <w:rPr>
          <w:rStyle w:val="Antrat2Diagrama"/>
          <w:b/>
          <w:i w:val="0"/>
          <w:sz w:val="24"/>
          <w:szCs w:val="32"/>
        </w:rPr>
        <w:t xml:space="preserve">ain </w:t>
      </w:r>
      <w:r w:rsidR="00C144E9">
        <w:rPr>
          <w:rStyle w:val="Antrat2Diagrama"/>
          <w:b/>
          <w:i w:val="0"/>
          <w:sz w:val="24"/>
          <w:szCs w:val="32"/>
        </w:rPr>
        <w:t>S</w:t>
      </w:r>
      <w:r w:rsidR="001A7D03" w:rsidRPr="00C144E9">
        <w:rPr>
          <w:rStyle w:val="Antrat2Diagrama"/>
          <w:b/>
          <w:i w:val="0"/>
          <w:sz w:val="24"/>
          <w:szCs w:val="32"/>
        </w:rPr>
        <w:t>ections</w:t>
      </w:r>
      <w:r w:rsidR="001A7D03" w:rsidRPr="00C144E9">
        <w:t xml:space="preserve"> with an </w:t>
      </w:r>
      <w:r w:rsidR="00C144E9">
        <w:t>I</w:t>
      </w:r>
      <w:r w:rsidR="001A7D03" w:rsidRPr="00C144E9">
        <w:t xml:space="preserve">nitial </w:t>
      </w:r>
      <w:r w:rsidR="00C144E9">
        <w:t>C</w:t>
      </w:r>
      <w:r w:rsidR="001A7D03" w:rsidRPr="00C144E9">
        <w:t xml:space="preserve">apital </w:t>
      </w:r>
      <w:r w:rsidR="00C144E9">
        <w:t>L</w:t>
      </w:r>
      <w:r w:rsidR="001A7D03" w:rsidRPr="00C144E9">
        <w:t xml:space="preserve">etter for any </w:t>
      </w:r>
      <w:r w:rsidR="00C144E9">
        <w:t>P</w:t>
      </w:r>
      <w:r w:rsidR="001A7D03" w:rsidRPr="00C144E9">
        <w:t xml:space="preserve">roper </w:t>
      </w:r>
      <w:r w:rsidR="00C144E9">
        <w:t>N</w:t>
      </w:r>
      <w:r w:rsidR="001A7D03" w:rsidRPr="00C144E9">
        <w:t>ouns</w:t>
      </w:r>
      <w:r w:rsidR="001A7D03" w:rsidRPr="00C144E9">
        <w:rPr>
          <w:b w:val="0"/>
        </w:rPr>
        <w:t xml:space="preserve"> [12pt, bold, left justified – Heading </w:t>
      </w:r>
      <w:r w:rsidR="00C144E9" w:rsidRPr="00C144E9">
        <w:rPr>
          <w:b w:val="0"/>
        </w:rPr>
        <w:t>1</w:t>
      </w:r>
      <w:r w:rsidR="001A7D03" w:rsidRPr="00C144E9">
        <w:rPr>
          <w:b w:val="0"/>
        </w:rPr>
        <w:t>]</w:t>
      </w:r>
    </w:p>
    <w:p w14:paraId="5CFDFA60" w14:textId="77777777" w:rsidR="001A7D03" w:rsidRDefault="001A7D03" w:rsidP="00F1149C">
      <w:pPr>
        <w:rPr>
          <w:b/>
        </w:rPr>
      </w:pPr>
    </w:p>
    <w:p w14:paraId="167B165C" w14:textId="68C830CD" w:rsidR="001A7D03" w:rsidRDefault="00F1149C" w:rsidP="001A7D03">
      <w:r>
        <w:t>Text body</w:t>
      </w:r>
      <w:r w:rsidR="001A7D03">
        <w:t xml:space="preserve"> [11pt, left justified,</w:t>
      </w:r>
      <w:r w:rsidR="00AD08F4">
        <w:t xml:space="preserve"> </w:t>
      </w:r>
      <w:r w:rsidR="001A7D03">
        <w:t>– Normal]</w:t>
      </w:r>
    </w:p>
    <w:p w14:paraId="0B1586F7" w14:textId="175781E0" w:rsidR="00F1149C" w:rsidRDefault="00F1149C" w:rsidP="001A7D03">
      <w:r>
        <w:lastRenderedPageBreak/>
        <w:t xml:space="preserve">Note that quotations in the text should be in </w:t>
      </w:r>
      <w:r w:rsidR="002A1B07">
        <w:t>double</w:t>
      </w:r>
      <w:r>
        <w:t xml:space="preserve"> quotation marks, e.g., </w:t>
      </w:r>
      <w:r w:rsidR="002A1B07">
        <w:rPr>
          <w:i/>
        </w:rPr>
        <w:t>“</w:t>
      </w:r>
      <w:r w:rsidRPr="001A7D03">
        <w:t>this is an in-text quotation with a citation at the end</w:t>
      </w:r>
      <w:r w:rsidR="002A1B07">
        <w:rPr>
          <w:i/>
        </w:rPr>
        <w:t>”</w:t>
      </w:r>
      <w:r>
        <w:rPr>
          <w:i/>
        </w:rPr>
        <w:t xml:space="preserve"> </w:t>
      </w:r>
      <w:r>
        <w:t>(Smith, 1999).  Quotations of more than 30 words are italicised and indented, but do not require quotation marks, e.g.</w:t>
      </w:r>
      <w:r w:rsidR="00DD06B5">
        <w:t>:</w:t>
      </w:r>
      <w:r>
        <w:t xml:space="preserve"> </w:t>
      </w:r>
    </w:p>
    <w:p w14:paraId="53E76667" w14:textId="77777777" w:rsidR="00F1149C" w:rsidRDefault="00F1149C" w:rsidP="00F1149C"/>
    <w:p w14:paraId="6F5071DB" w14:textId="77777777" w:rsidR="008B77D5" w:rsidRDefault="008B77D5" w:rsidP="008B77D5">
      <w:pPr>
        <w:ind w:left="720"/>
        <w:rPr>
          <w:rFonts w:cs="Georgia"/>
          <w:iCs/>
          <w:szCs w:val="36"/>
          <w:u w:color="0000E9"/>
          <w:lang w:val="en-US"/>
        </w:rPr>
      </w:pPr>
      <w:r w:rsidRPr="008B77D5">
        <w:rPr>
          <w:rFonts w:cs="Georgia"/>
          <w:i/>
          <w:iCs/>
          <w:szCs w:val="36"/>
          <w:lang w:val="en-US"/>
        </w:rPr>
        <w:t>the systematic pursuit of an amateur, hobbyist, or volunteer core activity that people find so substantial, interesting, and fulfilling, they launch on a (leisure) career centred on acquiring and expressing a combination of its special skills, knowledge, and experience.</w:t>
      </w:r>
      <w:r w:rsidRPr="008B77D5">
        <w:rPr>
          <w:rFonts w:cs="Georgia"/>
          <w:iCs/>
          <w:szCs w:val="36"/>
          <w:lang w:val="en-US"/>
        </w:rPr>
        <w:t xml:space="preserve"> (</w:t>
      </w:r>
      <w:r w:rsidRPr="008B77D5">
        <w:rPr>
          <w:rFonts w:cs="Georgia"/>
          <w:iCs/>
          <w:color w:val="0000E9"/>
          <w:szCs w:val="36"/>
          <w:u w:val="single" w:color="0000E9"/>
          <w:lang w:val="en-US"/>
        </w:rPr>
        <w:t>Stebbins, 2009</w:t>
      </w:r>
      <w:r w:rsidRPr="008B77D5">
        <w:rPr>
          <w:rFonts w:cs="Georgia"/>
          <w:iCs/>
          <w:szCs w:val="36"/>
          <w:u w:color="0000E9"/>
          <w:lang w:val="en-US"/>
        </w:rPr>
        <w:t>, p. 622).</w:t>
      </w:r>
    </w:p>
    <w:p w14:paraId="7C2CC2BC" w14:textId="77777777" w:rsidR="008B77D5" w:rsidRDefault="008B77D5" w:rsidP="008B77D5">
      <w:pPr>
        <w:ind w:left="720"/>
        <w:rPr>
          <w:rFonts w:cs="Georgia"/>
          <w:iCs/>
          <w:szCs w:val="36"/>
          <w:u w:color="0000E9"/>
          <w:lang w:val="en-US"/>
        </w:rPr>
      </w:pPr>
    </w:p>
    <w:p w14:paraId="5C37A0F4" w14:textId="77777777" w:rsidR="008B77D5" w:rsidRPr="00C144E9" w:rsidRDefault="00FD2215" w:rsidP="00C144E9">
      <w:pPr>
        <w:pStyle w:val="Antrat2"/>
        <w:rPr>
          <w:b w:val="0"/>
          <w:i w:val="0"/>
          <w:u w:color="0000E9"/>
          <w:lang w:val="en-US"/>
        </w:rPr>
      </w:pPr>
      <w:r>
        <w:rPr>
          <w:u w:color="0000E9"/>
          <w:lang w:val="en-US"/>
        </w:rPr>
        <w:t xml:space="preserve">Second-level Headings </w:t>
      </w:r>
      <w:r w:rsidRPr="00FD2215">
        <w:rPr>
          <w:lang w:eastAsia="lt-LT"/>
        </w:rPr>
        <w:t xml:space="preserve">with an </w:t>
      </w:r>
      <w:r w:rsidR="00C144E9">
        <w:rPr>
          <w:lang w:eastAsia="lt-LT"/>
        </w:rPr>
        <w:t>I</w:t>
      </w:r>
      <w:r w:rsidRPr="00FD2215">
        <w:rPr>
          <w:lang w:eastAsia="lt-LT"/>
        </w:rPr>
        <w:t xml:space="preserve">nitial </w:t>
      </w:r>
      <w:r w:rsidR="00C144E9">
        <w:rPr>
          <w:lang w:eastAsia="lt-LT"/>
        </w:rPr>
        <w:t>C</w:t>
      </w:r>
      <w:r w:rsidRPr="00FD2215">
        <w:rPr>
          <w:lang w:eastAsia="lt-LT"/>
        </w:rPr>
        <w:t xml:space="preserve">apital </w:t>
      </w:r>
      <w:r w:rsidR="00C144E9">
        <w:rPr>
          <w:lang w:eastAsia="lt-LT"/>
        </w:rPr>
        <w:t>L</w:t>
      </w:r>
      <w:r w:rsidRPr="00FD2215">
        <w:rPr>
          <w:lang w:eastAsia="lt-LT"/>
        </w:rPr>
        <w:t xml:space="preserve">etter for any </w:t>
      </w:r>
      <w:r w:rsidR="00C144E9">
        <w:rPr>
          <w:lang w:eastAsia="lt-LT"/>
        </w:rPr>
        <w:t>P</w:t>
      </w:r>
      <w:r w:rsidRPr="00FD2215">
        <w:rPr>
          <w:lang w:eastAsia="lt-LT"/>
        </w:rPr>
        <w:t xml:space="preserve">roper </w:t>
      </w:r>
      <w:r w:rsidR="00C144E9">
        <w:rPr>
          <w:lang w:eastAsia="lt-LT"/>
        </w:rPr>
        <w:t>N</w:t>
      </w:r>
      <w:r w:rsidRPr="00FD2215">
        <w:rPr>
          <w:lang w:eastAsia="lt-LT"/>
        </w:rPr>
        <w:t>ouns</w:t>
      </w:r>
      <w:r w:rsidRPr="0025537E">
        <w:rPr>
          <w:lang w:eastAsia="lt-LT"/>
        </w:rPr>
        <w:t>.</w:t>
      </w:r>
      <w:r w:rsidR="001A7D03">
        <w:rPr>
          <w:u w:color="0000E9"/>
          <w:lang w:val="en-US"/>
        </w:rPr>
        <w:t xml:space="preserve"> </w:t>
      </w:r>
      <w:r w:rsidR="008B77D5" w:rsidRPr="00C144E9">
        <w:rPr>
          <w:b w:val="0"/>
          <w:i w:val="0"/>
          <w:u w:color="0000E9"/>
          <w:lang w:val="en-US"/>
        </w:rPr>
        <w:t>[Times New Roman 11 pt. bold italic</w:t>
      </w:r>
      <w:r w:rsidR="001A7D03" w:rsidRPr="00C144E9">
        <w:rPr>
          <w:b w:val="0"/>
          <w:i w:val="0"/>
          <w:u w:color="0000E9"/>
          <w:lang w:val="en-US"/>
        </w:rPr>
        <w:t xml:space="preserve"> – Heading </w:t>
      </w:r>
      <w:r w:rsidR="00C144E9" w:rsidRPr="00C144E9">
        <w:rPr>
          <w:b w:val="0"/>
          <w:i w:val="0"/>
          <w:u w:color="0000E9"/>
          <w:lang w:val="en-US"/>
        </w:rPr>
        <w:t>2</w:t>
      </w:r>
      <w:r w:rsidR="008B77D5" w:rsidRPr="00C144E9">
        <w:rPr>
          <w:b w:val="0"/>
          <w:i w:val="0"/>
          <w:u w:color="0000E9"/>
          <w:lang w:val="en-US"/>
        </w:rPr>
        <w:t>]</w:t>
      </w:r>
    </w:p>
    <w:p w14:paraId="5D2697D1" w14:textId="77777777" w:rsidR="00FD2215" w:rsidRDefault="00FD2215" w:rsidP="00FD2215">
      <w:pPr>
        <w:rPr>
          <w:rFonts w:cs="Georgia"/>
          <w:iCs/>
          <w:szCs w:val="36"/>
          <w:u w:color="0000E9"/>
          <w:lang w:val="en-US"/>
        </w:rPr>
      </w:pPr>
    </w:p>
    <w:p w14:paraId="2C9B0B56" w14:textId="77777777" w:rsidR="008B77D5" w:rsidRPr="00C144E9" w:rsidRDefault="008B77D5" w:rsidP="00C144E9">
      <w:pPr>
        <w:pStyle w:val="Antrat3"/>
        <w:rPr>
          <w:i w:val="0"/>
          <w:u w:color="0000E9"/>
          <w:lang w:val="en-US"/>
        </w:rPr>
      </w:pPr>
      <w:r w:rsidRPr="001A7D03">
        <w:rPr>
          <w:u w:color="0000E9"/>
          <w:lang w:val="en-US"/>
        </w:rPr>
        <w:t>Third</w:t>
      </w:r>
      <w:r w:rsidR="00FD2215">
        <w:rPr>
          <w:u w:color="0000E9"/>
          <w:lang w:val="en-US"/>
        </w:rPr>
        <w:t>-l</w:t>
      </w:r>
      <w:r w:rsidRPr="001A7D03">
        <w:rPr>
          <w:u w:color="0000E9"/>
          <w:lang w:val="en-US"/>
        </w:rPr>
        <w:t xml:space="preserve">evel </w:t>
      </w:r>
      <w:r w:rsidR="00FD2215">
        <w:rPr>
          <w:u w:color="0000E9"/>
          <w:lang w:val="en-US"/>
        </w:rPr>
        <w:t>H</w:t>
      </w:r>
      <w:r w:rsidRPr="001A7D03">
        <w:rPr>
          <w:u w:color="0000E9"/>
          <w:lang w:val="en-US"/>
        </w:rPr>
        <w:t>eading</w:t>
      </w:r>
      <w:r w:rsidR="00FD2215">
        <w:rPr>
          <w:u w:color="0000E9"/>
          <w:lang w:val="en-US"/>
        </w:rPr>
        <w:t xml:space="preserve"> </w:t>
      </w:r>
      <w:r w:rsidR="00FD2215" w:rsidRPr="00FD2215">
        <w:rPr>
          <w:lang w:eastAsia="lt-LT"/>
        </w:rPr>
        <w:t xml:space="preserve">with an </w:t>
      </w:r>
      <w:r w:rsidR="00C144E9" w:rsidRPr="00FD2215">
        <w:rPr>
          <w:lang w:eastAsia="lt-LT"/>
        </w:rPr>
        <w:t xml:space="preserve">Initial Capital Letter </w:t>
      </w:r>
      <w:r w:rsidR="00C144E9">
        <w:rPr>
          <w:lang w:eastAsia="lt-LT"/>
        </w:rPr>
        <w:t>f</w:t>
      </w:r>
      <w:r w:rsidR="00C144E9" w:rsidRPr="00FD2215">
        <w:rPr>
          <w:lang w:eastAsia="lt-LT"/>
        </w:rPr>
        <w:t xml:space="preserve">or </w:t>
      </w:r>
      <w:r w:rsidR="00C144E9">
        <w:rPr>
          <w:lang w:eastAsia="lt-LT"/>
        </w:rPr>
        <w:t>a</w:t>
      </w:r>
      <w:r w:rsidR="00C144E9" w:rsidRPr="00FD2215">
        <w:rPr>
          <w:lang w:eastAsia="lt-LT"/>
        </w:rPr>
        <w:t>ny Proper Nouns</w:t>
      </w:r>
      <w:r w:rsidR="00C144E9">
        <w:rPr>
          <w:b/>
          <w:u w:color="0000E9"/>
          <w:lang w:val="en-US"/>
        </w:rPr>
        <w:t xml:space="preserve"> </w:t>
      </w:r>
      <w:r w:rsidRPr="00C144E9">
        <w:rPr>
          <w:i w:val="0"/>
          <w:u w:color="0000E9"/>
          <w:lang w:val="en-US"/>
        </w:rPr>
        <w:t>[Times New Roman 11 pt. italic</w:t>
      </w:r>
      <w:r w:rsidR="00C144E9">
        <w:rPr>
          <w:i w:val="0"/>
          <w:u w:color="0000E9"/>
          <w:lang w:val="en-US"/>
        </w:rPr>
        <w:t xml:space="preserve"> – Heading 3</w:t>
      </w:r>
      <w:r w:rsidRPr="00C144E9">
        <w:rPr>
          <w:i w:val="0"/>
          <w:u w:color="0000E9"/>
          <w:lang w:val="en-US"/>
        </w:rPr>
        <w:t>]</w:t>
      </w:r>
    </w:p>
    <w:p w14:paraId="530EB6FC" w14:textId="77777777" w:rsidR="00FD2215" w:rsidRDefault="00FD2215" w:rsidP="008B77D5">
      <w:pPr>
        <w:ind w:left="720"/>
        <w:rPr>
          <w:rFonts w:cs="Georgia"/>
          <w:iCs/>
          <w:szCs w:val="36"/>
          <w:u w:color="0000E9"/>
          <w:lang w:val="en-US"/>
        </w:rPr>
      </w:pPr>
    </w:p>
    <w:p w14:paraId="768ECC18" w14:textId="77777777" w:rsidR="00FD2215" w:rsidRDefault="00FD2215" w:rsidP="00C144E9">
      <w:pPr>
        <w:pStyle w:val="Antrat4"/>
        <w:rPr>
          <w:u w:color="0000E9"/>
        </w:rPr>
      </w:pPr>
      <w:r w:rsidRPr="00FD2215">
        <w:rPr>
          <w:u w:color="0000E9"/>
        </w:rPr>
        <w:t xml:space="preserve">Fourth-level headings should be in bold italics, at the beginning of a paragraph. </w:t>
      </w:r>
      <w:r w:rsidRPr="00C144E9">
        <w:rPr>
          <w:b w:val="0"/>
          <w:i w:val="0"/>
          <w:u w:color="0000E9"/>
        </w:rPr>
        <w:t>The text follows immediately after a full stop (full point) or other punctuation mark.</w:t>
      </w:r>
      <w:r w:rsidR="00C144E9">
        <w:rPr>
          <w:b w:val="0"/>
          <w:i w:val="0"/>
          <w:u w:color="0000E9"/>
        </w:rPr>
        <w:t xml:space="preserve"> [Times New Roman 11pt. bold, italic – Heading 4]</w:t>
      </w:r>
    </w:p>
    <w:p w14:paraId="5F3899CC" w14:textId="77777777" w:rsidR="00FD2215" w:rsidRPr="00FD2215" w:rsidRDefault="00FD2215" w:rsidP="00FD2215">
      <w:pPr>
        <w:ind w:left="720"/>
        <w:rPr>
          <w:rFonts w:cs="Georgia"/>
          <w:iCs/>
          <w:szCs w:val="36"/>
          <w:u w:color="0000E9"/>
        </w:rPr>
      </w:pPr>
    </w:p>
    <w:p w14:paraId="1971024D" w14:textId="77777777" w:rsidR="00FD2215" w:rsidRPr="00C144E9" w:rsidRDefault="00FD2215" w:rsidP="00C144E9">
      <w:pPr>
        <w:pStyle w:val="Antrat5"/>
        <w:rPr>
          <w:i w:val="0"/>
          <w:u w:color="0000E9"/>
        </w:rPr>
      </w:pPr>
      <w:r w:rsidRPr="00FD2215">
        <w:rPr>
          <w:u w:color="0000E9"/>
        </w:rPr>
        <w:t xml:space="preserve">Fifth-level headings should be in italics, at the beginning of a paragraph. </w:t>
      </w:r>
      <w:r w:rsidRPr="00C144E9">
        <w:rPr>
          <w:i w:val="0"/>
          <w:u w:color="0000E9"/>
        </w:rPr>
        <w:t>The text follows immediately after a full stop (full point) or other punctuation mark.</w:t>
      </w:r>
      <w:r w:rsidR="00C144E9">
        <w:rPr>
          <w:i w:val="0"/>
          <w:u w:color="0000E9"/>
        </w:rPr>
        <w:t xml:space="preserve"> [Times New Roman 11pt. italic – Heading 5]</w:t>
      </w:r>
    </w:p>
    <w:p w14:paraId="1F71F9A0" w14:textId="77777777" w:rsidR="008B77D5" w:rsidRPr="00C144E9" w:rsidRDefault="008B77D5" w:rsidP="008B77D5"/>
    <w:p w14:paraId="728224B2" w14:textId="131E27D9" w:rsidR="008B77D5" w:rsidRDefault="008B77D5" w:rsidP="008B77D5">
      <w:pPr>
        <w:ind w:left="720"/>
      </w:pPr>
      <w:r>
        <w:t>Tables should be centred, with the caption following the table</w:t>
      </w:r>
      <w:r w:rsidR="00DD06B5">
        <w:t>,</w:t>
      </w:r>
      <w:r w:rsidR="00FD2215">
        <w:t xml:space="preserve"> </w:t>
      </w:r>
      <w:r>
        <w:t>e.g.</w:t>
      </w:r>
      <w:r w:rsidR="00DD06B5">
        <w:t>:</w:t>
      </w:r>
    </w:p>
    <w:p w14:paraId="38A5C84D" w14:textId="06EB6F86" w:rsidR="00ED089C" w:rsidRDefault="00ED089C" w:rsidP="00ED089C">
      <w:pPr>
        <w:pStyle w:val="TableorFigurecaption"/>
      </w:pPr>
      <w:r w:rsidRPr="00ED089C">
        <w:t>Table 1</w:t>
      </w:r>
      <w:r w:rsidR="00DD06B5">
        <w:t>.</w:t>
      </w:r>
      <w:r w:rsidRPr="004972A3">
        <w:t xml:space="preserve"> Research catalysts</w:t>
      </w:r>
    </w:p>
    <w:tbl>
      <w:tblPr>
        <w:tblW w:w="6345" w:type="dxa"/>
        <w:jc w:val="center"/>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5211"/>
        <w:gridCol w:w="1134"/>
      </w:tblGrid>
      <w:tr w:rsidR="008B77D5" w:rsidRPr="008B77D5" w14:paraId="570CBE07" w14:textId="77777777">
        <w:trPr>
          <w:jc w:val="center"/>
        </w:trPr>
        <w:tc>
          <w:tcPr>
            <w:tcW w:w="5211" w:type="dxa"/>
            <w:shd w:val="clear" w:color="auto" w:fill="000000"/>
            <w:tcMar>
              <w:top w:w="20" w:type="nil"/>
              <w:left w:w="20" w:type="nil"/>
              <w:bottom w:w="20" w:type="nil"/>
              <w:right w:w="20" w:type="nil"/>
            </w:tcMar>
            <w:vAlign w:val="center"/>
          </w:tcPr>
          <w:p w14:paraId="05C6BC00" w14:textId="77777777" w:rsidR="008B77D5" w:rsidRPr="008B77D5" w:rsidRDefault="008B77D5" w:rsidP="004972A3">
            <w:pPr>
              <w:widowControl w:val="0"/>
              <w:autoSpaceDE w:val="0"/>
              <w:autoSpaceDN w:val="0"/>
              <w:adjustRightInd w:val="0"/>
              <w:jc w:val="center"/>
              <w:rPr>
                <w:rFonts w:ascii="Optima" w:hAnsi="Optima" w:cs="Verdana"/>
                <w:b/>
                <w:bCs/>
                <w:color w:val="FFFFFF"/>
                <w:sz w:val="18"/>
                <w:szCs w:val="36"/>
                <w:lang w:val="en-US"/>
              </w:rPr>
            </w:pPr>
            <w:r w:rsidRPr="008B77D5">
              <w:rPr>
                <w:rFonts w:ascii="Optima" w:hAnsi="Optima" w:cs="Verdana"/>
                <w:b/>
                <w:bCs/>
                <w:color w:val="FFFFFF"/>
                <w:sz w:val="18"/>
                <w:szCs w:val="36"/>
                <w:lang w:val="en-US"/>
              </w:rPr>
              <w:t>Catalyst</w:t>
            </w:r>
          </w:p>
        </w:tc>
        <w:tc>
          <w:tcPr>
            <w:tcW w:w="1134" w:type="dxa"/>
            <w:shd w:val="clear" w:color="auto" w:fill="000000"/>
            <w:tcMar>
              <w:top w:w="20" w:type="nil"/>
              <w:left w:w="20" w:type="nil"/>
              <w:bottom w:w="20" w:type="nil"/>
              <w:right w:w="20" w:type="nil"/>
            </w:tcMar>
            <w:vAlign w:val="center"/>
          </w:tcPr>
          <w:p w14:paraId="3426FEE1" w14:textId="77777777" w:rsidR="008B77D5" w:rsidRPr="008B77D5" w:rsidRDefault="008B77D5" w:rsidP="004972A3">
            <w:pPr>
              <w:widowControl w:val="0"/>
              <w:autoSpaceDE w:val="0"/>
              <w:autoSpaceDN w:val="0"/>
              <w:adjustRightInd w:val="0"/>
              <w:jc w:val="center"/>
              <w:rPr>
                <w:rFonts w:ascii="Optima" w:hAnsi="Optima" w:cs="Verdana"/>
                <w:b/>
                <w:bCs/>
                <w:color w:val="FFFFFF"/>
                <w:sz w:val="18"/>
                <w:szCs w:val="36"/>
                <w:lang w:val="en-US"/>
              </w:rPr>
            </w:pPr>
            <w:r w:rsidRPr="008B77D5">
              <w:rPr>
                <w:rFonts w:ascii="Optima" w:hAnsi="Optima" w:cs="Verdana"/>
                <w:b/>
                <w:bCs/>
                <w:color w:val="FFFFFF"/>
                <w:sz w:val="18"/>
                <w:szCs w:val="36"/>
                <w:lang w:val="en-US"/>
              </w:rPr>
              <w:t>Instances</w:t>
            </w:r>
          </w:p>
        </w:tc>
      </w:tr>
      <w:tr w:rsidR="008B77D5" w:rsidRPr="008B77D5" w14:paraId="4C2E3C59"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EE2E68A"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Specific person, family,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1B3075D"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75</w:t>
            </w:r>
          </w:p>
        </w:tc>
      </w:tr>
      <w:tr w:rsidR="008B77D5" w:rsidRPr="008B77D5" w14:paraId="1BEED954"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4CDF9B4"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Discovery of photograph or document</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CF130EE"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10</w:t>
            </w:r>
          </w:p>
        </w:tc>
      </w:tr>
      <w:tr w:rsidR="008B77D5" w:rsidRPr="008B77D5" w14:paraId="64DA601B"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35142E34"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Research trip preparation (locating sources)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623D4DB1"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9</w:t>
            </w:r>
          </w:p>
        </w:tc>
      </w:tr>
      <w:tr w:rsidR="008B77D5" w:rsidRPr="008B77D5" w14:paraId="3F7A3C29"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8A5DFB9"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Non-specific family or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7E8495F8"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9</w:t>
            </w:r>
          </w:p>
        </w:tc>
      </w:tr>
      <w:tr w:rsidR="008B77D5" w:rsidRPr="008B77D5" w14:paraId="12173505"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4F62CE7B"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Request for help from friend</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C981981"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7</w:t>
            </w:r>
          </w:p>
        </w:tc>
      </w:tr>
      <w:tr w:rsidR="008B77D5" w:rsidRPr="008B77D5" w14:paraId="1474C660"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F59BB6A"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Received data from other researcher or family</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507786A2"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6</w:t>
            </w:r>
          </w:p>
        </w:tc>
      </w:tr>
    </w:tbl>
    <w:p w14:paraId="5EEB1C54" w14:textId="4286FF90" w:rsidR="004972A3" w:rsidRPr="004972A3" w:rsidRDefault="004972A3" w:rsidP="00C144E9">
      <w:pPr>
        <w:pStyle w:val="TableorFigurecaption"/>
      </w:pPr>
    </w:p>
    <w:p w14:paraId="7CAA98FB" w14:textId="77777777" w:rsidR="004972A3" w:rsidRDefault="004972A3">
      <w:r>
        <w:tab/>
      </w:r>
    </w:p>
    <w:p w14:paraId="37BBC68D" w14:textId="11222A4B" w:rsidR="004972A3" w:rsidRDefault="004972A3">
      <w:r w:rsidRPr="004972A3">
        <w:t xml:space="preserve">Figures should be </w:t>
      </w:r>
      <w:r>
        <w:t>suitably sized for reading on-screen and should also be centred, with the caption centred</w:t>
      </w:r>
      <w:r w:rsidR="00DD06B5">
        <w:t>,</w:t>
      </w:r>
      <w:r>
        <w:t xml:space="preserve"> e.g.</w:t>
      </w:r>
      <w:r w:rsidR="00DD06B5">
        <w:t>:</w:t>
      </w:r>
    </w:p>
    <w:p w14:paraId="39BCE252" w14:textId="77777777" w:rsidR="00FD2215" w:rsidRDefault="00FD2215">
      <w:r>
        <w:rPr>
          <w:noProof/>
          <w:lang w:val="en-US"/>
        </w:rPr>
        <w:lastRenderedPageBreak/>
        <w:drawing>
          <wp:anchor distT="0" distB="0" distL="114300" distR="114300" simplePos="0" relativeHeight="251658240" behindDoc="0" locked="0" layoutInCell="1" allowOverlap="1" wp14:anchorId="28365844" wp14:editId="47E4FB0D">
            <wp:simplePos x="0" y="0"/>
            <wp:positionH relativeFrom="column">
              <wp:posOffset>1888490</wp:posOffset>
            </wp:positionH>
            <wp:positionV relativeFrom="paragraph">
              <wp:posOffset>95250</wp:posOffset>
            </wp:positionV>
            <wp:extent cx="1930400" cy="1203960"/>
            <wp:effectExtent l="25400" t="0" r="0" b="0"/>
            <wp:wrapSquare wrapText="bothSides"/>
            <wp:docPr id="2" name="Picture 2" descr="p641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41fig1.png"/>
                    <pic:cNvPicPr/>
                  </pic:nvPicPr>
                  <pic:blipFill>
                    <a:blip r:embed="rId9"/>
                    <a:stretch>
                      <a:fillRect/>
                    </a:stretch>
                  </pic:blipFill>
                  <pic:spPr>
                    <a:xfrm>
                      <a:off x="0" y="0"/>
                      <a:ext cx="1930400" cy="1203960"/>
                    </a:xfrm>
                    <a:prstGeom prst="rect">
                      <a:avLst/>
                    </a:prstGeom>
                  </pic:spPr>
                </pic:pic>
              </a:graphicData>
            </a:graphic>
          </wp:anchor>
        </w:drawing>
      </w:r>
    </w:p>
    <w:p w14:paraId="1E432820" w14:textId="77777777" w:rsidR="004972A3" w:rsidRDefault="004972A3"/>
    <w:p w14:paraId="11672048" w14:textId="77777777" w:rsidR="004972A3" w:rsidRDefault="004972A3"/>
    <w:p w14:paraId="3C4E16AA" w14:textId="77777777" w:rsidR="004972A3" w:rsidRDefault="004972A3"/>
    <w:p w14:paraId="1AC84D8E" w14:textId="77777777" w:rsidR="004972A3" w:rsidRDefault="004972A3"/>
    <w:p w14:paraId="1153F33E" w14:textId="77777777" w:rsidR="004972A3" w:rsidRDefault="004972A3"/>
    <w:p w14:paraId="5CA73CE8" w14:textId="66BD4514" w:rsidR="004972A3" w:rsidRDefault="004972A3" w:rsidP="00C144E9">
      <w:pPr>
        <w:pStyle w:val="TableorFigurecaption"/>
      </w:pPr>
      <w:r w:rsidRPr="004972A3">
        <w:t>Figure 1</w:t>
      </w:r>
      <w:r w:rsidR="00DD06B5">
        <w:t>.</w:t>
      </w:r>
      <w:r w:rsidRPr="004972A3">
        <w:t xml:space="preserve"> The genealogical fact</w:t>
      </w:r>
      <w:r>
        <w:t xml:space="preserve"> (Friday, 2012)</w:t>
      </w:r>
    </w:p>
    <w:p w14:paraId="16D870A4" w14:textId="77777777" w:rsidR="004972A3" w:rsidRDefault="004972A3" w:rsidP="004972A3">
      <w:pPr>
        <w:jc w:val="center"/>
        <w:rPr>
          <w:rFonts w:ascii="Optima" w:hAnsi="Optima"/>
          <w:sz w:val="18"/>
        </w:rPr>
      </w:pPr>
    </w:p>
    <w:p w14:paraId="08660DB0" w14:textId="060FF533" w:rsidR="004972A3" w:rsidRDefault="004972A3" w:rsidP="00C144E9">
      <w:pPr>
        <w:pStyle w:val="Antrat1"/>
        <w:rPr>
          <w:b w:val="0"/>
          <w:sz w:val="22"/>
        </w:rPr>
      </w:pPr>
      <w:r w:rsidRPr="00FD2215">
        <w:rPr>
          <w:rStyle w:val="Antrat2Diagrama"/>
          <w:b/>
          <w:i w:val="0"/>
          <w:sz w:val="24"/>
          <w:szCs w:val="32"/>
        </w:rPr>
        <w:t>Acknowledgements</w:t>
      </w:r>
      <w:r w:rsidR="00B83CB7">
        <w:rPr>
          <w:rStyle w:val="Antrat2Diagrama"/>
          <w:b/>
          <w:i w:val="0"/>
          <w:sz w:val="24"/>
          <w:szCs w:val="32"/>
        </w:rPr>
        <w:t>.</w:t>
      </w:r>
      <w:r w:rsidRPr="00FD2215">
        <w:t xml:space="preserve"> </w:t>
      </w:r>
      <w:r w:rsidR="00FD2215" w:rsidRPr="00B83CB7">
        <w:rPr>
          <w:b w:val="0"/>
        </w:rPr>
        <w:t xml:space="preserve">[12pt, bold, left justified – Heading </w:t>
      </w:r>
      <w:r w:rsidR="00B83CB7">
        <w:rPr>
          <w:b w:val="0"/>
        </w:rPr>
        <w:t>1</w:t>
      </w:r>
      <w:r w:rsidR="00FD2215" w:rsidRPr="00B83CB7">
        <w:rPr>
          <w:b w:val="0"/>
        </w:rPr>
        <w:t>]</w:t>
      </w:r>
      <w:r w:rsidR="006E54D4" w:rsidRPr="00B83CB7">
        <w:rPr>
          <w:b w:val="0"/>
          <w:sz w:val="22"/>
        </w:rPr>
        <w:t xml:space="preserve"> – omitted </w:t>
      </w:r>
      <w:r w:rsidR="00DD06B5">
        <w:rPr>
          <w:b w:val="0"/>
          <w:sz w:val="22"/>
        </w:rPr>
        <w:t>from the</w:t>
      </w:r>
      <w:r w:rsidR="006E54D4" w:rsidRPr="00B83CB7">
        <w:rPr>
          <w:b w:val="0"/>
          <w:sz w:val="22"/>
        </w:rPr>
        <w:t xml:space="preserve"> first submission</w:t>
      </w:r>
      <w:r w:rsidR="00DD06B5">
        <w:rPr>
          <w:b w:val="0"/>
          <w:sz w:val="22"/>
        </w:rPr>
        <w:t>.</w:t>
      </w:r>
    </w:p>
    <w:p w14:paraId="4E27BEB3" w14:textId="671626DA" w:rsidR="004972A3" w:rsidRDefault="004972A3" w:rsidP="004972A3">
      <w:r>
        <w:t>It is usual here to acknowledge the support of the funding source, or your institution, participants in the research programme and the contributions of the referees.  If the copy-editor has given particular assistance</w:t>
      </w:r>
      <w:r w:rsidR="004F14EA">
        <w:t>,</w:t>
      </w:r>
      <w:r>
        <w:t xml:space="preserve"> acknowledgement is also welcome.</w:t>
      </w:r>
    </w:p>
    <w:p w14:paraId="65CBC7D8" w14:textId="77777777" w:rsidR="006E54D4" w:rsidRDefault="006E54D4" w:rsidP="004972A3"/>
    <w:p w14:paraId="55BE9C1C" w14:textId="77777777" w:rsidR="006E54D4" w:rsidRPr="00B83CB7" w:rsidRDefault="006E54D4" w:rsidP="00B83CB7">
      <w:pPr>
        <w:pStyle w:val="Antrat1"/>
        <w:rPr>
          <w:b w:val="0"/>
        </w:rPr>
      </w:pPr>
      <w:r w:rsidRPr="006E54D4">
        <w:t>References</w:t>
      </w:r>
      <w:r>
        <w:t xml:space="preserve"> </w:t>
      </w:r>
      <w:r w:rsidR="00FD2215" w:rsidRPr="00B83CB7">
        <w:rPr>
          <w:b w:val="0"/>
        </w:rPr>
        <w:t xml:space="preserve">[12pt, bold, left justified – Heading </w:t>
      </w:r>
      <w:r w:rsidR="00B83CB7">
        <w:rPr>
          <w:b w:val="0"/>
        </w:rPr>
        <w:t>1</w:t>
      </w:r>
      <w:r w:rsidR="00FD2215" w:rsidRPr="00B83CB7">
        <w:rPr>
          <w:b w:val="0"/>
        </w:rPr>
        <w:t>]</w:t>
      </w:r>
    </w:p>
    <w:p w14:paraId="0C77B491" w14:textId="77777777" w:rsidR="00FD2215" w:rsidRPr="00FD2215" w:rsidRDefault="00FD2215" w:rsidP="00FD2215"/>
    <w:p w14:paraId="6756E2B5" w14:textId="77777777" w:rsidR="000E49FF" w:rsidRDefault="006E54D4" w:rsidP="004972A3">
      <w:r>
        <w:t xml:space="preserve">Detailed information on citation and references is given in </w:t>
      </w:r>
      <w:hyperlink r:id="rId10" w:history="1">
        <w:r w:rsidR="00FD2215" w:rsidRPr="008E21EF">
          <w:rPr>
            <w:rStyle w:val="Hipersaitas"/>
          </w:rPr>
          <w:t>Instruction for Submissions</w:t>
        </w:r>
      </w:hyperlink>
      <w:r w:rsidR="00FD2215">
        <w:t>.</w:t>
      </w:r>
      <w:r>
        <w:t>  These instructions must be followed precisely to avoid delay in publication.  Note especially the rules on referencing papers in conference proceedings and on journal articles that are published online in advance of print publication – these are especially problematic forms of publication</w:t>
      </w:r>
      <w:r w:rsidR="00FD2215">
        <w:t>.</w:t>
      </w:r>
    </w:p>
    <w:p w14:paraId="0B443743" w14:textId="77777777" w:rsidR="000E49FF" w:rsidRDefault="000E49FF" w:rsidP="004972A3"/>
    <w:p w14:paraId="6C93EED0" w14:textId="2D796B88" w:rsidR="00ED089C" w:rsidRPr="000D177A" w:rsidRDefault="00ED089C" w:rsidP="00ED089C">
      <w:r w:rsidRPr="000D177A">
        <w:t xml:space="preserve">Please use </w:t>
      </w:r>
      <w:hyperlink r:id="rId11" w:history="1">
        <w:r w:rsidRPr="000D177A">
          <w:rPr>
            <w:rStyle w:val="Hipersaitas"/>
          </w:rPr>
          <w:t>APA referencing style</w:t>
        </w:r>
      </w:hyperlink>
      <w:r w:rsidRPr="000D177A">
        <w:t>. APA referencing styles are included in EndNote, Zotero and other bibliography management software</w:t>
      </w:r>
      <w:r>
        <w:t xml:space="preserve">. </w:t>
      </w:r>
      <w:bookmarkStart w:id="0" w:name="_Hlk82155326"/>
      <w:r>
        <w:t xml:space="preserve">If possible, please provide references in RIS format. </w:t>
      </w:r>
      <w:bookmarkEnd w:id="0"/>
      <w:r w:rsidR="000E49FF">
        <w:t>References should be formatted with no empty lines between references, e.g.</w:t>
      </w:r>
      <w:r>
        <w:t xml:space="preserve"> </w:t>
      </w:r>
      <w:r w:rsidRPr="000D177A">
        <w:t xml:space="preserve">Where applicable, this should </w:t>
      </w:r>
      <w:r>
        <w:t xml:space="preserve">also </w:t>
      </w:r>
      <w:r w:rsidRPr="000D177A">
        <w:t>include the hyperlink, DOI or other persistent identifier associated with the data set(s).</w:t>
      </w:r>
    </w:p>
    <w:p w14:paraId="5308C255" w14:textId="3D687D19" w:rsidR="000E49FF" w:rsidRDefault="000E49FF" w:rsidP="004972A3"/>
    <w:p w14:paraId="12140B2D" w14:textId="77777777" w:rsidR="000E49FF" w:rsidRPr="00C144E9" w:rsidRDefault="000E49FF" w:rsidP="00C144E9">
      <w:pPr>
        <w:pStyle w:val="Pavadinimas"/>
      </w:pPr>
    </w:p>
    <w:p w14:paraId="25FD7E16" w14:textId="77777777" w:rsidR="00FD2215" w:rsidRDefault="00FD2215" w:rsidP="004972A3">
      <w:r>
        <w:t>[11pt, left justified – Reference</w:t>
      </w:r>
      <w:r w:rsidR="00B83CB7">
        <w:t>s</w:t>
      </w:r>
      <w:r>
        <w:t>]</w:t>
      </w:r>
    </w:p>
    <w:p w14:paraId="08DAE970" w14:textId="2D3E4C57" w:rsidR="000E49FF" w:rsidRPr="000E49FF" w:rsidRDefault="000E49FF" w:rsidP="00FD2215">
      <w:pPr>
        <w:pStyle w:val="References"/>
      </w:pPr>
      <w:r w:rsidRPr="000E49FF">
        <w:t>Kim, K</w:t>
      </w:r>
      <w:r w:rsidR="004F14EA">
        <w:t>.</w:t>
      </w:r>
      <w:r w:rsidRPr="000E49FF">
        <w:t xml:space="preserve">S. &amp; Allen, B. (2002). Cognitive and task influences on web searching behavior. </w:t>
      </w:r>
      <w:r>
        <w:rPr>
          <w:i/>
          <w:iCs/>
        </w:rPr>
        <w:t xml:space="preserve">Journal of the </w:t>
      </w:r>
      <w:r w:rsidRPr="000E49FF">
        <w:rPr>
          <w:i/>
          <w:iCs/>
        </w:rPr>
        <w:t>American Society for Information Science and Technology, 53</w:t>
      </w:r>
      <w:r w:rsidRPr="000E49FF">
        <w:t>(2), 109-119.</w:t>
      </w:r>
      <w:r w:rsidR="00ED089C">
        <w:t xml:space="preserve"> </w:t>
      </w:r>
      <w:hyperlink r:id="rId12" w:history="1">
        <w:r w:rsidR="00ED089C" w:rsidRPr="00387CB0">
          <w:rPr>
            <w:rStyle w:val="Hipersaitas"/>
          </w:rPr>
          <w:t>https://doi.org/10.1002/asi.10014</w:t>
        </w:r>
      </w:hyperlink>
      <w:r w:rsidR="00ED089C">
        <w:t xml:space="preserve"> </w:t>
      </w:r>
    </w:p>
    <w:p w14:paraId="3DF1BB9D" w14:textId="4A0382E4" w:rsidR="006E54D4" w:rsidRPr="000E49FF" w:rsidRDefault="000E49FF" w:rsidP="00FD2215">
      <w:pPr>
        <w:pStyle w:val="References"/>
      </w:pPr>
      <w:r w:rsidRPr="000E49FF">
        <w:t>Kuhlthau, C.C. (1991). Inside the search process: information seeking from the user</w:t>
      </w:r>
      <w:r w:rsidR="004F14EA">
        <w:t>’</w:t>
      </w:r>
      <w:r w:rsidRPr="000E49FF">
        <w:t xml:space="preserve">s perspective. </w:t>
      </w:r>
      <w:r>
        <w:t>J</w:t>
      </w:r>
      <w:r w:rsidRPr="000E49FF">
        <w:rPr>
          <w:i/>
          <w:iCs/>
        </w:rPr>
        <w:t>ournal of the American Society for Information Science, 42</w:t>
      </w:r>
      <w:r w:rsidRPr="000E49FF">
        <w:t>(5), 361-371.</w:t>
      </w:r>
      <w:r w:rsidR="00ED089C">
        <w:t xml:space="preserve"> </w:t>
      </w:r>
      <w:hyperlink r:id="rId13" w:history="1">
        <w:r w:rsidR="00ED089C">
          <w:rPr>
            <w:rStyle w:val="Hipersaitas"/>
          </w:rPr>
          <w:t>https://doi.org/10.1002/(SICI)1097-4571(199106)42:5&lt;361::AID-ASI6&gt;3.0.CO;2-%23</w:t>
        </w:r>
      </w:hyperlink>
    </w:p>
    <w:p w14:paraId="7DB73845" w14:textId="77777777" w:rsidR="000E49FF" w:rsidRDefault="000E49FF" w:rsidP="004972A3"/>
    <w:p w14:paraId="78F69EC8" w14:textId="77777777" w:rsidR="006E54D4" w:rsidRDefault="00B83CB7" w:rsidP="004972A3">
      <w:r w:rsidRPr="00B83CB7">
        <w:rPr>
          <w:b/>
        </w:rPr>
        <w:t>Insert page number</w:t>
      </w:r>
      <w:r>
        <w:t xml:space="preserve"> – Bottom of page right. </w:t>
      </w:r>
    </w:p>
    <w:sectPr w:rsidR="006E54D4" w:rsidSect="001A7D03">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33893" w14:textId="77777777" w:rsidR="00747D4E" w:rsidRDefault="00747D4E" w:rsidP="00B83CB7">
      <w:pPr>
        <w:spacing w:line="240" w:lineRule="auto"/>
      </w:pPr>
      <w:r>
        <w:separator/>
      </w:r>
    </w:p>
  </w:endnote>
  <w:endnote w:type="continuationSeparator" w:id="0">
    <w:p w14:paraId="25395BF3" w14:textId="77777777" w:rsidR="00747D4E" w:rsidRDefault="00747D4E" w:rsidP="00B83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altName w:val="﷽﷽﷽﷽﷽﷽﷽﷽ǀ0怀"/>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42DD8" w14:textId="77777777" w:rsidR="00B83CB7" w:rsidRDefault="00B83C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326298"/>
      <w:docPartObj>
        <w:docPartGallery w:val="Page Numbers (Bottom of Page)"/>
        <w:docPartUnique/>
      </w:docPartObj>
    </w:sdtPr>
    <w:sdtContent>
      <w:p w14:paraId="36AE9FDE" w14:textId="63E23F5D" w:rsidR="00B83CB7" w:rsidRDefault="00B83CB7">
        <w:pPr>
          <w:pStyle w:val="Porat"/>
          <w:jc w:val="right"/>
        </w:pPr>
        <w:r>
          <w:fldChar w:fldCharType="begin"/>
        </w:r>
        <w:r>
          <w:instrText>PAGE   \* MERGEFORMAT</w:instrText>
        </w:r>
        <w:r>
          <w:fldChar w:fldCharType="separate"/>
        </w:r>
        <w:r w:rsidR="00A37F53" w:rsidRPr="00A37F53">
          <w:rPr>
            <w:noProof/>
            <w:lang w:val="lt-LT"/>
          </w:rPr>
          <w:t>3</w:t>
        </w:r>
        <w:r>
          <w:fldChar w:fldCharType="end"/>
        </w:r>
      </w:p>
    </w:sdtContent>
  </w:sdt>
  <w:p w14:paraId="6437CCF5" w14:textId="77777777" w:rsidR="00B83CB7" w:rsidRDefault="00B83CB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62DCA" w14:textId="77777777" w:rsidR="00B83CB7" w:rsidRDefault="00B83C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4F582" w14:textId="77777777" w:rsidR="00747D4E" w:rsidRDefault="00747D4E" w:rsidP="00B83CB7">
      <w:pPr>
        <w:spacing w:line="240" w:lineRule="auto"/>
      </w:pPr>
      <w:r>
        <w:separator/>
      </w:r>
    </w:p>
  </w:footnote>
  <w:footnote w:type="continuationSeparator" w:id="0">
    <w:p w14:paraId="7129EED7" w14:textId="77777777" w:rsidR="00747D4E" w:rsidRDefault="00747D4E" w:rsidP="00B83CB7">
      <w:pPr>
        <w:spacing w:line="240" w:lineRule="auto"/>
      </w:pPr>
      <w:r>
        <w:continuationSeparator/>
      </w:r>
    </w:p>
  </w:footnote>
  <w:footnote w:id="1">
    <w:p w14:paraId="2BE5ED4D" w14:textId="441A6B18" w:rsidR="004349BC" w:rsidRPr="00ED089C" w:rsidRDefault="004349BC">
      <w:pPr>
        <w:pStyle w:val="Puslapioinaostekstas"/>
        <w:rPr>
          <w:lang w:val="fi-FI"/>
        </w:rPr>
      </w:pPr>
      <w:r>
        <w:rPr>
          <w:rStyle w:val="Puslapioinaosnuoroda"/>
        </w:rPr>
        <w:footnoteRef/>
      </w:r>
      <w:r>
        <w:t xml:space="preserve"> </w:t>
      </w:r>
      <w:r>
        <w:rPr>
          <w:lang w:val="fi-FI"/>
        </w:rPr>
        <w:t>Footnotes look like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D6294" w14:textId="77777777" w:rsidR="00B83CB7" w:rsidRDefault="00B83C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11C7" w14:textId="77777777" w:rsidR="00B83CB7" w:rsidRDefault="00B83C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8AF9" w14:textId="77777777" w:rsidR="00B83CB7" w:rsidRDefault="00B83C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D9478D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20C69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030737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2947C4"/>
    <w:multiLevelType w:val="hybridMultilevel"/>
    <w:tmpl w:val="DA32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37812">
    <w:abstractNumId w:val="3"/>
  </w:num>
  <w:num w:numId="2" w16cid:durableId="1891267250">
    <w:abstractNumId w:val="2"/>
  </w:num>
  <w:num w:numId="3" w16cid:durableId="1505827893">
    <w:abstractNumId w:val="1"/>
  </w:num>
  <w:num w:numId="4" w16cid:durableId="1945261281">
    <w:abstractNumId w:val="0"/>
  </w:num>
  <w:num w:numId="5" w16cid:durableId="1064839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9C"/>
    <w:rsid w:val="000E49FF"/>
    <w:rsid w:val="000F10BD"/>
    <w:rsid w:val="00113A38"/>
    <w:rsid w:val="001A7D03"/>
    <w:rsid w:val="001B092B"/>
    <w:rsid w:val="00241E00"/>
    <w:rsid w:val="00285B52"/>
    <w:rsid w:val="002A1B07"/>
    <w:rsid w:val="002C6157"/>
    <w:rsid w:val="002E0F31"/>
    <w:rsid w:val="00317A60"/>
    <w:rsid w:val="003934AA"/>
    <w:rsid w:val="004349BC"/>
    <w:rsid w:val="004516BB"/>
    <w:rsid w:val="004972A3"/>
    <w:rsid w:val="004C7900"/>
    <w:rsid w:val="004F14EA"/>
    <w:rsid w:val="00551B56"/>
    <w:rsid w:val="00637B6E"/>
    <w:rsid w:val="00687A72"/>
    <w:rsid w:val="006E37C7"/>
    <w:rsid w:val="006E54D4"/>
    <w:rsid w:val="006F277B"/>
    <w:rsid w:val="00747D4E"/>
    <w:rsid w:val="007F5197"/>
    <w:rsid w:val="00805080"/>
    <w:rsid w:val="00813F05"/>
    <w:rsid w:val="00861226"/>
    <w:rsid w:val="008B77D5"/>
    <w:rsid w:val="008E21EF"/>
    <w:rsid w:val="00937211"/>
    <w:rsid w:val="00997B07"/>
    <w:rsid w:val="00A37F53"/>
    <w:rsid w:val="00AD08F4"/>
    <w:rsid w:val="00B83CB7"/>
    <w:rsid w:val="00C144E9"/>
    <w:rsid w:val="00C44923"/>
    <w:rsid w:val="00C61599"/>
    <w:rsid w:val="00D100FD"/>
    <w:rsid w:val="00D61CEE"/>
    <w:rsid w:val="00DD06B5"/>
    <w:rsid w:val="00E052ED"/>
    <w:rsid w:val="00E6201B"/>
    <w:rsid w:val="00ED089C"/>
    <w:rsid w:val="00F044FD"/>
    <w:rsid w:val="00F1149C"/>
    <w:rsid w:val="00F255E2"/>
    <w:rsid w:val="00F913FB"/>
    <w:rsid w:val="00FD221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99F3"/>
  <w15:docId w15:val="{319E2605-F5BB-4907-81DC-E6D8C242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3CB7"/>
    <w:pPr>
      <w:spacing w:line="360" w:lineRule="auto"/>
    </w:pPr>
    <w:rPr>
      <w:rFonts w:ascii="Times New Roman" w:hAnsi="Times New Roman"/>
      <w:sz w:val="22"/>
    </w:rPr>
  </w:style>
  <w:style w:type="paragraph" w:styleId="Antrat1">
    <w:name w:val="heading 1"/>
    <w:basedOn w:val="prastasis"/>
    <w:next w:val="prastasis"/>
    <w:link w:val="Antrat1Diagrama"/>
    <w:rsid w:val="00B83CB7"/>
    <w:pPr>
      <w:keepNext/>
      <w:keepLines/>
      <w:spacing w:before="120" w:after="120" w:line="240" w:lineRule="auto"/>
      <w:outlineLvl w:val="0"/>
    </w:pPr>
    <w:rPr>
      <w:rFonts w:eastAsiaTheme="majorEastAsia" w:cstheme="majorBidi"/>
      <w:b/>
      <w:sz w:val="24"/>
      <w:szCs w:val="32"/>
    </w:rPr>
  </w:style>
  <w:style w:type="paragraph" w:styleId="Antrat2">
    <w:name w:val="heading 2"/>
    <w:basedOn w:val="prastasis"/>
    <w:next w:val="prastasis"/>
    <w:link w:val="Antrat2Diagrama"/>
    <w:rsid w:val="00C144E9"/>
    <w:pPr>
      <w:keepNext/>
      <w:keepLines/>
      <w:spacing w:line="240" w:lineRule="auto"/>
      <w:outlineLvl w:val="1"/>
    </w:pPr>
    <w:rPr>
      <w:rFonts w:eastAsiaTheme="majorEastAsia" w:cstheme="majorBidi"/>
      <w:b/>
      <w:i/>
      <w:szCs w:val="26"/>
    </w:rPr>
  </w:style>
  <w:style w:type="paragraph" w:styleId="Antrat3">
    <w:name w:val="heading 3"/>
    <w:basedOn w:val="prastasis"/>
    <w:next w:val="prastasis"/>
    <w:link w:val="Antrat3Diagrama"/>
    <w:rsid w:val="00C144E9"/>
    <w:pPr>
      <w:keepNext/>
      <w:keepLines/>
      <w:spacing w:before="40" w:line="240" w:lineRule="auto"/>
      <w:outlineLvl w:val="2"/>
    </w:pPr>
    <w:rPr>
      <w:rFonts w:eastAsiaTheme="majorEastAsia" w:cstheme="majorBidi"/>
      <w:i/>
    </w:rPr>
  </w:style>
  <w:style w:type="paragraph" w:styleId="Antrat4">
    <w:name w:val="heading 4"/>
    <w:basedOn w:val="prastasis"/>
    <w:next w:val="prastasis"/>
    <w:link w:val="Antrat4Diagrama"/>
    <w:rsid w:val="00C144E9"/>
    <w:pPr>
      <w:keepNext/>
      <w:keepLines/>
      <w:outlineLvl w:val="3"/>
    </w:pPr>
    <w:rPr>
      <w:rFonts w:eastAsiaTheme="majorEastAsia" w:cstheme="majorBidi"/>
      <w:b/>
      <w:i/>
      <w:iCs/>
    </w:rPr>
  </w:style>
  <w:style w:type="paragraph" w:styleId="Antrat5">
    <w:name w:val="heading 5"/>
    <w:basedOn w:val="prastasis"/>
    <w:next w:val="prastasis"/>
    <w:link w:val="Antrat5Diagrama"/>
    <w:rsid w:val="00C144E9"/>
    <w:pPr>
      <w:keepNext/>
      <w:keepLines/>
      <w:outlineLvl w:val="4"/>
    </w:pPr>
    <w:rPr>
      <w:rFonts w:eastAsiaTheme="majorEastAsia" w:cstheme="majorBid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A1B07"/>
    <w:rPr>
      <w:color w:val="0000FF" w:themeColor="hyperlink"/>
      <w:u w:val="single"/>
    </w:rPr>
  </w:style>
  <w:style w:type="character" w:customStyle="1" w:styleId="UnresolvedMention1">
    <w:name w:val="Unresolved Mention1"/>
    <w:basedOn w:val="Numatytasispastraiposriftas"/>
    <w:uiPriority w:val="99"/>
    <w:semiHidden/>
    <w:unhideWhenUsed/>
    <w:rsid w:val="002A1B07"/>
    <w:rPr>
      <w:color w:val="605E5C"/>
      <w:shd w:val="clear" w:color="auto" w:fill="E1DFDD"/>
    </w:rPr>
  </w:style>
  <w:style w:type="character" w:customStyle="1" w:styleId="Antrat1Diagrama">
    <w:name w:val="Antraštė 1 Diagrama"/>
    <w:basedOn w:val="Numatytasispastraiposriftas"/>
    <w:link w:val="Antrat1"/>
    <w:rsid w:val="00B83CB7"/>
    <w:rPr>
      <w:rFonts w:ascii="Times New Roman" w:eastAsiaTheme="majorEastAsia" w:hAnsi="Times New Roman" w:cstheme="majorBidi"/>
      <w:b/>
      <w:szCs w:val="32"/>
    </w:rPr>
  </w:style>
  <w:style w:type="paragraph" w:styleId="Pastabosantrat">
    <w:name w:val="Note Heading"/>
    <w:basedOn w:val="prastasis"/>
    <w:next w:val="prastasis"/>
    <w:link w:val="PastabosantratDiagrama"/>
    <w:qFormat/>
    <w:rsid w:val="002A1B07"/>
  </w:style>
  <w:style w:type="character" w:customStyle="1" w:styleId="PastabosantratDiagrama">
    <w:name w:val="Pastabos antraštė Diagrama"/>
    <w:basedOn w:val="Numatytasispastraiposriftas"/>
    <w:link w:val="Pastabosantrat"/>
    <w:rsid w:val="002A1B07"/>
    <w:rPr>
      <w:rFonts w:ascii="Times New Roman" w:hAnsi="Times New Roman"/>
    </w:rPr>
  </w:style>
  <w:style w:type="paragraph" w:customStyle="1" w:styleId="Note">
    <w:name w:val="Note"/>
    <w:basedOn w:val="prastasis"/>
    <w:qFormat/>
    <w:rsid w:val="001A7D03"/>
    <w:pPr>
      <w:spacing w:line="240" w:lineRule="auto"/>
    </w:pPr>
    <w:rPr>
      <w:sz w:val="20"/>
    </w:rPr>
  </w:style>
  <w:style w:type="character" w:customStyle="1" w:styleId="Antrat2Diagrama">
    <w:name w:val="Antraštė 2 Diagrama"/>
    <w:basedOn w:val="Numatytasispastraiposriftas"/>
    <w:link w:val="Antrat2"/>
    <w:rsid w:val="00C144E9"/>
    <w:rPr>
      <w:rFonts w:ascii="Times New Roman" w:eastAsiaTheme="majorEastAsia" w:hAnsi="Times New Roman" w:cstheme="majorBidi"/>
      <w:b/>
      <w:i/>
      <w:sz w:val="22"/>
      <w:szCs w:val="26"/>
    </w:rPr>
  </w:style>
  <w:style w:type="character" w:customStyle="1" w:styleId="Antrat3Diagrama">
    <w:name w:val="Antraštė 3 Diagrama"/>
    <w:basedOn w:val="Numatytasispastraiposriftas"/>
    <w:link w:val="Antrat3"/>
    <w:rsid w:val="00C144E9"/>
    <w:rPr>
      <w:rFonts w:ascii="Times New Roman" w:eastAsiaTheme="majorEastAsia" w:hAnsi="Times New Roman" w:cstheme="majorBidi"/>
      <w:i/>
      <w:sz w:val="22"/>
    </w:rPr>
  </w:style>
  <w:style w:type="paragraph" w:customStyle="1" w:styleId="References">
    <w:name w:val="References"/>
    <w:basedOn w:val="prastasis"/>
    <w:qFormat/>
    <w:rsid w:val="00FD2215"/>
    <w:pPr>
      <w:widowControl w:val="0"/>
      <w:tabs>
        <w:tab w:val="left" w:pos="220"/>
        <w:tab w:val="left" w:pos="720"/>
      </w:tabs>
      <w:autoSpaceDE w:val="0"/>
      <w:autoSpaceDN w:val="0"/>
      <w:adjustRightInd w:val="0"/>
    </w:pPr>
    <w:rPr>
      <w:rFonts w:cs="Georgia"/>
      <w:sz w:val="20"/>
      <w:szCs w:val="36"/>
      <w:lang w:val="en-US"/>
    </w:rPr>
  </w:style>
  <w:style w:type="paragraph" w:styleId="Pavadinimas">
    <w:name w:val="Title"/>
    <w:basedOn w:val="prastasis"/>
    <w:next w:val="prastasis"/>
    <w:link w:val="PavadinimasDiagrama"/>
    <w:rsid w:val="00C144E9"/>
    <w:pPr>
      <w:spacing w:line="240" w:lineRule="auto"/>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rsid w:val="00C144E9"/>
    <w:rPr>
      <w:rFonts w:ascii="Times New Roman" w:eastAsiaTheme="majorEastAsia" w:hAnsi="Times New Roman" w:cstheme="majorBidi"/>
      <w:b/>
      <w:spacing w:val="-10"/>
      <w:kern w:val="28"/>
      <w:sz w:val="28"/>
      <w:szCs w:val="56"/>
    </w:rPr>
  </w:style>
  <w:style w:type="character" w:customStyle="1" w:styleId="Antrat4Diagrama">
    <w:name w:val="Antraštė 4 Diagrama"/>
    <w:basedOn w:val="Numatytasispastraiposriftas"/>
    <w:link w:val="Antrat4"/>
    <w:rsid w:val="00C144E9"/>
    <w:rPr>
      <w:rFonts w:ascii="Times New Roman" w:eastAsiaTheme="majorEastAsia" w:hAnsi="Times New Roman" w:cstheme="majorBidi"/>
      <w:b/>
      <w:i/>
      <w:iCs/>
      <w:sz w:val="22"/>
    </w:rPr>
  </w:style>
  <w:style w:type="character" w:customStyle="1" w:styleId="Antrat5Diagrama">
    <w:name w:val="Antraštė 5 Diagrama"/>
    <w:basedOn w:val="Numatytasispastraiposriftas"/>
    <w:link w:val="Antrat5"/>
    <w:rsid w:val="00C144E9"/>
    <w:rPr>
      <w:rFonts w:ascii="Times New Roman" w:eastAsiaTheme="majorEastAsia" w:hAnsi="Times New Roman" w:cstheme="majorBidi"/>
      <w:i/>
      <w:sz w:val="22"/>
    </w:rPr>
  </w:style>
  <w:style w:type="paragraph" w:customStyle="1" w:styleId="TableorFigurecaption">
    <w:name w:val="Table or Figure caption"/>
    <w:basedOn w:val="prastasis"/>
    <w:qFormat/>
    <w:rsid w:val="00ED089C"/>
    <w:pPr>
      <w:spacing w:before="120" w:after="120" w:line="240" w:lineRule="auto"/>
      <w:jc w:val="center"/>
    </w:pPr>
    <w:rPr>
      <w:b/>
      <w:sz w:val="18"/>
    </w:rPr>
  </w:style>
  <w:style w:type="paragraph" w:styleId="Antrats">
    <w:name w:val="header"/>
    <w:basedOn w:val="prastasis"/>
    <w:link w:val="AntratsDiagrama"/>
    <w:unhideWhenUsed/>
    <w:rsid w:val="00B83CB7"/>
    <w:pPr>
      <w:tabs>
        <w:tab w:val="center" w:pos="4819"/>
        <w:tab w:val="right" w:pos="9638"/>
      </w:tabs>
      <w:spacing w:line="240" w:lineRule="auto"/>
    </w:pPr>
  </w:style>
  <w:style w:type="character" w:customStyle="1" w:styleId="AntratsDiagrama">
    <w:name w:val="Antraštės Diagrama"/>
    <w:basedOn w:val="Numatytasispastraiposriftas"/>
    <w:link w:val="Antrats"/>
    <w:rsid w:val="00B83CB7"/>
    <w:rPr>
      <w:rFonts w:ascii="Times New Roman" w:hAnsi="Times New Roman"/>
      <w:sz w:val="22"/>
    </w:rPr>
  </w:style>
  <w:style w:type="paragraph" w:styleId="Porat">
    <w:name w:val="footer"/>
    <w:basedOn w:val="prastasis"/>
    <w:link w:val="PoratDiagrama"/>
    <w:uiPriority w:val="99"/>
    <w:unhideWhenUsed/>
    <w:rsid w:val="00B83CB7"/>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83CB7"/>
    <w:rPr>
      <w:rFonts w:ascii="Times New Roman" w:hAnsi="Times New Roman"/>
      <w:sz w:val="22"/>
    </w:rPr>
  </w:style>
  <w:style w:type="character" w:styleId="Komentaronuoroda">
    <w:name w:val="annotation reference"/>
    <w:basedOn w:val="Numatytasispastraiposriftas"/>
    <w:semiHidden/>
    <w:unhideWhenUsed/>
    <w:rsid w:val="00F255E2"/>
    <w:rPr>
      <w:sz w:val="16"/>
      <w:szCs w:val="16"/>
    </w:rPr>
  </w:style>
  <w:style w:type="paragraph" w:styleId="Komentarotekstas">
    <w:name w:val="annotation text"/>
    <w:basedOn w:val="prastasis"/>
    <w:link w:val="KomentarotekstasDiagrama"/>
    <w:semiHidden/>
    <w:unhideWhenUsed/>
    <w:rsid w:val="00F255E2"/>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F255E2"/>
    <w:rPr>
      <w:rFonts w:ascii="Times New Roman" w:hAnsi="Times New Roman"/>
      <w:sz w:val="20"/>
      <w:szCs w:val="20"/>
    </w:rPr>
  </w:style>
  <w:style w:type="paragraph" w:styleId="Komentarotema">
    <w:name w:val="annotation subject"/>
    <w:basedOn w:val="Komentarotekstas"/>
    <w:next w:val="Komentarotekstas"/>
    <w:link w:val="KomentarotemaDiagrama"/>
    <w:semiHidden/>
    <w:unhideWhenUsed/>
    <w:rsid w:val="00F255E2"/>
    <w:rPr>
      <w:b/>
      <w:bCs/>
    </w:rPr>
  </w:style>
  <w:style w:type="character" w:customStyle="1" w:styleId="KomentarotemaDiagrama">
    <w:name w:val="Komentaro tema Diagrama"/>
    <w:basedOn w:val="KomentarotekstasDiagrama"/>
    <w:link w:val="Komentarotema"/>
    <w:semiHidden/>
    <w:rsid w:val="00F255E2"/>
    <w:rPr>
      <w:rFonts w:ascii="Times New Roman" w:hAnsi="Times New Roman"/>
      <w:b/>
      <w:bCs/>
      <w:sz w:val="20"/>
      <w:szCs w:val="20"/>
    </w:rPr>
  </w:style>
  <w:style w:type="paragraph" w:customStyle="1" w:styleId="Basictext">
    <w:name w:val="Basic text"/>
    <w:link w:val="BasictextZchn"/>
    <w:rsid w:val="006E37C7"/>
    <w:pPr>
      <w:spacing w:after="60"/>
      <w:jc w:val="both"/>
    </w:pPr>
    <w:rPr>
      <w:rFonts w:ascii="Times New Roman" w:eastAsia="Times New Roman" w:hAnsi="Times New Roman" w:cs="Times New Roman"/>
      <w:color w:val="000000"/>
      <w:sz w:val="22"/>
      <w:szCs w:val="15"/>
    </w:rPr>
  </w:style>
  <w:style w:type="character" w:customStyle="1" w:styleId="BasictextZchn">
    <w:name w:val="Basic text Zchn"/>
    <w:link w:val="Basictext"/>
    <w:rsid w:val="006E37C7"/>
    <w:rPr>
      <w:rFonts w:ascii="Times New Roman" w:eastAsia="Times New Roman" w:hAnsi="Times New Roman" w:cs="Times New Roman"/>
      <w:color w:val="000000"/>
      <w:sz w:val="22"/>
      <w:szCs w:val="15"/>
    </w:rPr>
  </w:style>
  <w:style w:type="paragraph" w:styleId="Puslapioinaostekstas">
    <w:name w:val="footnote text"/>
    <w:basedOn w:val="prastasis"/>
    <w:link w:val="PuslapioinaostekstasDiagrama"/>
    <w:semiHidden/>
    <w:unhideWhenUsed/>
    <w:rsid w:val="004349BC"/>
    <w:pPr>
      <w:spacing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349BC"/>
    <w:rPr>
      <w:rFonts w:ascii="Times New Roman" w:hAnsi="Times New Roman"/>
      <w:sz w:val="20"/>
      <w:szCs w:val="20"/>
    </w:rPr>
  </w:style>
  <w:style w:type="character" w:styleId="Puslapioinaosnuoroda">
    <w:name w:val="footnote reference"/>
    <w:basedOn w:val="Numatytasispastraiposriftas"/>
    <w:semiHidden/>
    <w:unhideWhenUsed/>
    <w:rsid w:val="004349BC"/>
    <w:rPr>
      <w:vertAlign w:val="superscript"/>
    </w:rPr>
  </w:style>
  <w:style w:type="paragraph" w:styleId="Debesliotekstas">
    <w:name w:val="Balloon Text"/>
    <w:basedOn w:val="prastasis"/>
    <w:link w:val="DebesliotekstasDiagrama"/>
    <w:semiHidden/>
    <w:unhideWhenUsed/>
    <w:rsid w:val="00997B0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97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vu.lt/open-series/about/submissions" TargetMode="External"/><Relationship Id="rId13" Type="http://schemas.openxmlformats.org/officeDocument/2006/relationships/hyperlink" Target="https://doi.org/10.1002/(SICI)1097-4571(199106)42:5%3c361::AID-ASI6%3e3.0.CO;2-%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asi.100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ournals.vu.lt/informacijos-mokslai/about/submission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C1BB-5E94-4888-83C2-66A4B55A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3757</Words>
  <Characters>2143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VU</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  Editor</dc:creator>
  <cp:keywords/>
  <cp:lastModifiedBy>Vincas Grigas</cp:lastModifiedBy>
  <cp:revision>9</cp:revision>
  <dcterms:created xsi:type="dcterms:W3CDTF">2021-10-13T07:04:00Z</dcterms:created>
  <dcterms:modified xsi:type="dcterms:W3CDTF">2024-05-10T09:23:00Z</dcterms:modified>
</cp:coreProperties>
</file>